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Barenaked Lasers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Agenda for first meeting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1/17/13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RMSchafer@gmail.com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- Discuss where we are at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ab/>
        <w:t xml:space="preserve">- High Level Design Feedback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ab/>
        <w:t xml:space="preserve">- Subsystem Demonstration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- Discuss next steps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ab/>
        <w:t xml:space="preserve">- Where to go from here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ab/>
        <w:t xml:space="preserve">- Prioritize subsystems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- Confirm official meeting time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BNL-Agenda-01_16_13.docx</dc:title>
</cp:coreProperties>
</file>